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CE2C34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E2C3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96196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CE2C34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E2C3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רכז/ת לשכה בכיר/ה א</w:t>
            </w:r>
            <w:r w:rsidRPr="00CE2C3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CE2C34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E2C3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CE2C3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CE2C34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E2C3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CE2C34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E2C3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CE2C34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E2C3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CE2C34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E2C3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CE2C34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E2C3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96522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ראש ענף (תיאום, מעקב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חדשנות מדע וטכנו'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ד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מרפאת טיפול יום פסיכיאטריה ב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(קשרי חוץ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(יישומים)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(מחלקת השקעות-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כירורגית כף יד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</w:t>
            </w:r>
            <w:bookmarkStart w:id="0" w:name="_GoBack"/>
            <w:bookmarkEnd w:id="0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מיישמ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הגנת סייבר א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24.03.2022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24.03.2022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לרפואה דחופה וקבלה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(רישוי כלי ירייה)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מרפא בעיסוק אחראי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049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24.03.2022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(איכות אוויר ושינוי אקלים)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24.03.2022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פקיד/ה מקצועי/ת בכיר/ה (גביה ואכיפה)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24.03.2022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בכיר (טכנולוגיות מיפוי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גיאודטיות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נציב/ת קבילות שוטרים וסוהרים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פסיכיאטר/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 / 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(טקסים, אירועים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ופרוייקטים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ההסברה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דיאליזה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להתעוררות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/ רופא/ה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בכיר תכנון מדיניות ואסטרטגיה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(מחקר מסים מיקרו)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הסיעוד)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מזכיר\ה רפואי\ת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96501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ממונה (תאונות ותקריות כלי טיס)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רוקח/רוקחת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נציג/ת שירות (מרשם ומעמד - רוסית)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ב' מעבדות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(אכיפת חוק שעות עבודה ומנוחה)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(אכיפה)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לאכיפה במקרקעין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(צלילה ספורטיבית)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חדשנות מדע וטכנו'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 ב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(מחקרי שוק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בטיחות בעבודה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מתמחה (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מרב"ד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מקצועי(פיזיותרפיה) בתי חולים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020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לפיקוח על ייבוא מזון ומשקאות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(תכשירים רפואיים)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נושאים מקצועיים (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לשא"ח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(תקינה וניתוח עיסוקים)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/כלכלן/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תכנון תקצוב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מובילים אוויריים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כלכלן/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תכנון תקצוב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(תפעול והנדסה)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עבודה (אדריכלות)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(מעבדה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מאקרופלאונטולוגית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רכש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מרחבי- רוסית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(מערכות 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התפלה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96401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יועץ עור ומין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(תשלומים והוצאות)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יחידי (טיפול באדם עם מש"ה)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(מעקב ובקרה 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חדשנות מדע וטכנו'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בכיר/ה (יח' הסיוע לבית הדין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השרעים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מקצועי/ת להרכב בית הדין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(סרולוגיה)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(תנאי שירות)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 ותקשורת)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עצי פרי נשירים-מרכז מחקר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פוריות ואיכות פרי בעצי פרי נשירים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גנומיקה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בעצי פרי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מזרח ירושלים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הדרום (מאשדוד)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ירושלים ורמלה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עיירות הבדואים בנגב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בוקר אזור הצפון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הצפון (מחדרה)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בוקר אזור המרכז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המרכז (אשדוד - חדרה)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(מדיניות והסכמי סחר)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24.03.2022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חקירות/ביקורת/מדידה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24.03.2022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96342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מנהל התכנון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96266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(כלכלן/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96264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אפידימיולוג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בוטאני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08.04.2022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96251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ביקורת תאגידים, אשראי ותקציב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96241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(סנגוריה ציבורית)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96226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דאטה (אוכלוסין)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מערך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הדיגיטל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96215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תפקודי ריאה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א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קמ"ד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(רישוי כלי ירייה)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96136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מנכ"ל/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הרשות הארצית למדידה והערכה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בחינ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96000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חומרי טבע פעילים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95999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MEMS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95844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מחלות פטרייתיות בצמחים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95843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בינה מלאכותית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26.03.2022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F52117" w:rsidRDefault="00F52117" w:rsidP="00F52117">
      <w:pPr>
        <w:rPr>
          <w:b/>
          <w:bCs/>
        </w:rPr>
      </w:pPr>
    </w:p>
    <w:sectPr w:rsidR="00F52117" w:rsidSect="00A0192F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252A7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11F3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0192F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2C34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D62EC"/>
    <w:rsid w:val="00EE5A65"/>
    <w:rsid w:val="00EE6006"/>
    <w:rsid w:val="00EE7A14"/>
    <w:rsid w:val="00F001D6"/>
    <w:rsid w:val="00F042D1"/>
    <w:rsid w:val="00F133C0"/>
    <w:rsid w:val="00F164F2"/>
    <w:rsid w:val="00F17D7D"/>
    <w:rsid w:val="00F25306"/>
    <w:rsid w:val="00F317B3"/>
    <w:rsid w:val="00F33E02"/>
    <w:rsid w:val="00F463BF"/>
    <w:rsid w:val="00F52117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D296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6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48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6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4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6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6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4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3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7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5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3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5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3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3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7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6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8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6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0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B2EA9D-C181-45DB-987A-51D4E937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9</Pages>
  <Words>1851</Words>
  <Characters>9255</Characters>
  <Application>Microsoft Office Word</Application>
  <DocSecurity>0</DocSecurity>
  <Lines>77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222</cp:revision>
  <dcterms:created xsi:type="dcterms:W3CDTF">2017-10-22T06:45:00Z</dcterms:created>
  <dcterms:modified xsi:type="dcterms:W3CDTF">2022-03-20T12:36:00Z</dcterms:modified>
</cp:coreProperties>
</file>