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לצרכי רישום)ראש ענף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(מבקר/ת פנים)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בכיר/ה (רוקחות קלינית)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אמרכלות (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אוכלוסין 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(דוברות, תקשורת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 רופא/ה תחומי/ת (פסיכיאטריה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יער ואילנות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זרים)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מעבדה/עובד/ת מעבדה מתקדם (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(סיור/מעברים)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(מזון)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(מניעת עישון)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פיצו"ח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(סיור/מעברים)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הנדסת מזון (יבוא)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רפואה גרעינית (איזוטופים)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פנימית ג</w:t>
            </w: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 מרכז/ת בכיר/ה (תכנון וביצוע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ארצי (לשכות פרטיות בסיעוד)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סוטדנט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יתסוטדנט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יתסוטדנט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(ספורט) מחוז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הוראה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84000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מזכיר/ת ועדה מחוזית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ועדות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(מזכיר מוסד תכנון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קליטה בקהילה (ת"א)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(בית הדין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08.12.202008.12.2020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(תקציב תמחיר ותוכניות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(ועדת התאמות)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(קשרים בינ"ל)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השר)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שרות-מיון ילדים ונוער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אברבנאלבית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חולים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אברבנאלבית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סוציאלי/תעובד/ת סוציאלי/תעובד/ת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(ילדים וחקירות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(ילדים וחקירות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קליני/ת אפידמיולוגיה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(קביעת שאריות תכשירי הדברה)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מרחב-צפון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(שימור קרקע ניקוז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(שירותי שיווק)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טיפול מיוחד ביילוד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D03A7C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אחראי/ת חדרי ניתוח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(התפתחותי)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טיפול נמרץ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/ טכנאי/ת אחזקה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83900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יועץ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פנימירופא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יועץ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פנימירופא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יועץ פנימי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כונן/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משמרות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מרחב במחוז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D03A7C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D03A7C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אף אוזן גרון וכירורגי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83868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B5796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מחוז (הצפון)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הרדמה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וט.נ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בפל</w:t>
            </w:r>
            <w:r w:rsidR="00B5796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סטיקה וכוויות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B57967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83549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ליועמ"ש לממשלה (משפט ציבורי-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405B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405BB4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83337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מרכז/ת(רישום ורישוי אגף בכיר </w:t>
            </w:r>
            <w:proofErr w:type="spellStart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אסדרת</w:t>
            </w:r>
            <w:proofErr w:type="spellEnd"/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עיסוק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0258" w:rsidRPr="00E70258" w:rsidTr="00E702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83280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D18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(מתמחה) שירות החוץ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D18D5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58" w:rsidRPr="00E70258" w:rsidRDefault="00E70258" w:rsidP="00E702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02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E70258" w:rsidRDefault="00E70258" w:rsidP="00DC1FD7">
      <w:pPr>
        <w:rPr>
          <w:b/>
          <w:bCs/>
        </w:rPr>
      </w:pPr>
    </w:p>
    <w:sectPr w:rsidR="00E70258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81878"/>
    <w:rsid w:val="004A2E5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590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4E7916-51C2-4831-AB92-DE4361BE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14B92534</Template>
  <TotalTime>2584</TotalTime>
  <Pages>7</Pages>
  <Words>1601</Words>
  <Characters>8008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146</cp:revision>
  <dcterms:created xsi:type="dcterms:W3CDTF">2017-10-22T06:45:00Z</dcterms:created>
  <dcterms:modified xsi:type="dcterms:W3CDTF">2020-11-29T13:04:00Z</dcterms:modified>
</cp:coreProperties>
</file>